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2" w:rsidRPr="004A478B" w:rsidRDefault="00A67E90" w:rsidP="004A478B">
      <w:pPr>
        <w:pStyle w:val="1Address"/>
        <w:spacing w:before="120" w:after="120"/>
        <w:ind w:right="-434"/>
        <w:rPr>
          <w:rFonts w:asciiTheme="minorHAnsi" w:hAnsiTheme="minorHAnsi" w:cstheme="minorHAnsi"/>
          <w:b/>
          <w:sz w:val="36"/>
          <w:szCs w:val="36"/>
        </w:rPr>
      </w:pPr>
      <w:r w:rsidRPr="004A478B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148920</wp:posOffset>
            </wp:positionH>
            <wp:positionV relativeFrom="paragraph">
              <wp:posOffset>-66674</wp:posOffset>
            </wp:positionV>
            <wp:extent cx="574814" cy="533400"/>
            <wp:effectExtent l="19050" t="19050" r="15875" b="19050"/>
            <wp:wrapNone/>
            <wp:docPr id="2" name="Picture 1" descr="Description: 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7" cy="544557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78B">
        <w:rPr>
          <w:rFonts w:asciiTheme="minorHAnsi" w:hAnsiTheme="minorHAnsi" w:cstheme="minorHAnsi"/>
          <w:b/>
          <w:sz w:val="36"/>
          <w:szCs w:val="36"/>
        </w:rPr>
        <w:t xml:space="preserve">DORCHESTER EDUCATION &amp; TRAINING </w:t>
      </w:r>
      <w:r w:rsidR="00BF4E84" w:rsidRPr="004A478B">
        <w:rPr>
          <w:rFonts w:asciiTheme="minorHAnsi" w:hAnsiTheme="minorHAnsi" w:cstheme="minorHAnsi"/>
          <w:b/>
          <w:sz w:val="36"/>
          <w:szCs w:val="36"/>
        </w:rPr>
        <w:t>UNIT</w:t>
      </w:r>
      <w:r w:rsidR="008A1412" w:rsidRPr="004A478B">
        <w:rPr>
          <w:rFonts w:asciiTheme="minorHAnsi" w:hAnsiTheme="minorHAnsi" w:cstheme="minorHAnsi"/>
          <w:b/>
          <w:sz w:val="36"/>
          <w:szCs w:val="36"/>
        </w:rPr>
        <w:t xml:space="preserve"> (ETU)</w:t>
      </w:r>
    </w:p>
    <w:p w:rsidR="00BF4E84" w:rsidRDefault="0017521C" w:rsidP="004A478B">
      <w:pPr>
        <w:pStyle w:val="1Address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478B">
        <w:rPr>
          <w:rFonts w:asciiTheme="minorHAnsi" w:hAnsiTheme="minorHAnsi" w:cstheme="minorHAnsi"/>
          <w:b/>
          <w:sz w:val="36"/>
          <w:szCs w:val="36"/>
        </w:rPr>
        <w:t xml:space="preserve">&amp; </w:t>
      </w:r>
      <w:r w:rsidR="00063115" w:rsidRPr="004A478B">
        <w:rPr>
          <w:rFonts w:asciiTheme="minorHAnsi" w:hAnsiTheme="minorHAnsi" w:cstheme="minorHAnsi"/>
          <w:b/>
          <w:sz w:val="36"/>
          <w:szCs w:val="36"/>
        </w:rPr>
        <w:t>RE</w:t>
      </w:r>
      <w:r w:rsidRPr="004A478B">
        <w:rPr>
          <w:rFonts w:asciiTheme="minorHAnsi" w:hAnsiTheme="minorHAnsi" w:cstheme="minorHAnsi"/>
          <w:b/>
          <w:sz w:val="36"/>
          <w:szCs w:val="36"/>
        </w:rPr>
        <w:t>IBY YOUTH</w:t>
      </w:r>
      <w:r w:rsidR="00BF4E84" w:rsidRPr="004A478B">
        <w:rPr>
          <w:rFonts w:asciiTheme="minorHAnsi" w:hAnsiTheme="minorHAnsi" w:cstheme="minorHAnsi"/>
          <w:b/>
          <w:sz w:val="36"/>
          <w:szCs w:val="36"/>
        </w:rPr>
        <w:t xml:space="preserve"> JUSTICE CENTRE</w:t>
      </w:r>
    </w:p>
    <w:p w:rsidR="008A4332" w:rsidRPr="008A4332" w:rsidRDefault="008A4332" w:rsidP="004A478B">
      <w:pPr>
        <w:pStyle w:val="1Address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4E84" w:rsidRDefault="008A1412" w:rsidP="008A1412">
      <w:pPr>
        <w:pStyle w:val="1Address"/>
        <w:spacing w:after="240"/>
        <w:jc w:val="center"/>
        <w:rPr>
          <w:rFonts w:ascii="Arial Black" w:hAnsi="Arial Black"/>
          <w:b/>
          <w:sz w:val="32"/>
          <w:szCs w:val="32"/>
        </w:rPr>
      </w:pPr>
      <w:r w:rsidRPr="008A1412">
        <w:rPr>
          <w:rFonts w:ascii="Arial Black" w:hAnsi="Arial Black"/>
          <w:b/>
          <w:sz w:val="32"/>
          <w:szCs w:val="32"/>
        </w:rPr>
        <w:t xml:space="preserve">VISITOR </w:t>
      </w:r>
      <w:r w:rsidR="00BF4E84" w:rsidRPr="008A1412">
        <w:rPr>
          <w:rFonts w:ascii="Arial Black" w:hAnsi="Arial Black"/>
          <w:b/>
          <w:sz w:val="32"/>
          <w:szCs w:val="32"/>
        </w:rPr>
        <w:t xml:space="preserve">PROCEDURES </w:t>
      </w:r>
    </w:p>
    <w:p w:rsidR="004A478B" w:rsidRPr="004A478B" w:rsidRDefault="004A478B" w:rsidP="004A478B">
      <w:pPr>
        <w:pStyle w:val="1Address"/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478B">
        <w:rPr>
          <w:rFonts w:asciiTheme="minorHAnsi" w:hAnsiTheme="minorHAnsi" w:cstheme="minorHAnsi"/>
          <w:b/>
          <w:sz w:val="32"/>
          <w:szCs w:val="32"/>
        </w:rPr>
        <w:t>Important information regarding your visit to the School</w:t>
      </w:r>
    </w:p>
    <w:p w:rsidR="004A478B" w:rsidRPr="008A1412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8A1412">
        <w:rPr>
          <w:rFonts w:asciiTheme="minorHAnsi" w:hAnsiTheme="minorHAnsi" w:cstheme="minorHAnsi"/>
          <w:sz w:val="28"/>
          <w:szCs w:val="28"/>
        </w:rPr>
        <w:t xml:space="preserve">Request to visit the school </w:t>
      </w:r>
      <w:r>
        <w:rPr>
          <w:rFonts w:asciiTheme="minorHAnsi" w:hAnsiTheme="minorHAnsi" w:cstheme="minorHAnsi"/>
          <w:sz w:val="28"/>
          <w:szCs w:val="28"/>
        </w:rPr>
        <w:t>must be</w:t>
      </w:r>
      <w:r w:rsidRPr="008A1412">
        <w:rPr>
          <w:rFonts w:asciiTheme="minorHAnsi" w:hAnsiTheme="minorHAnsi" w:cstheme="minorHAnsi"/>
          <w:sz w:val="28"/>
          <w:szCs w:val="28"/>
        </w:rPr>
        <w:t xml:space="preserve"> made in writing to the Principal </w:t>
      </w:r>
      <w:r>
        <w:rPr>
          <w:rFonts w:asciiTheme="minorHAnsi" w:hAnsiTheme="minorHAnsi" w:cstheme="minorHAnsi"/>
          <w:sz w:val="28"/>
          <w:szCs w:val="28"/>
        </w:rPr>
        <w:t xml:space="preserve">outlining the purpose of your visit </w:t>
      </w:r>
    </w:p>
    <w:p w:rsidR="004A478B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have received ap</w:t>
      </w:r>
      <w:r w:rsidRPr="008A1412">
        <w:rPr>
          <w:rFonts w:asciiTheme="minorHAnsi" w:hAnsiTheme="minorHAnsi" w:cstheme="minorHAnsi"/>
          <w:sz w:val="28"/>
          <w:szCs w:val="28"/>
        </w:rPr>
        <w:t>proval</w:t>
      </w:r>
      <w:r>
        <w:rPr>
          <w:rFonts w:asciiTheme="minorHAnsi" w:hAnsiTheme="minorHAnsi" w:cstheme="minorHAnsi"/>
          <w:sz w:val="28"/>
          <w:szCs w:val="28"/>
        </w:rPr>
        <w:t>, you must email the following to the school</w:t>
      </w:r>
      <w:r w:rsidRPr="004A478B">
        <w:rPr>
          <w:rFonts w:asciiTheme="minorHAnsi" w:hAnsiTheme="minorHAnsi" w:cstheme="minorHAnsi"/>
          <w:sz w:val="28"/>
          <w:szCs w:val="28"/>
        </w:rPr>
        <w:t xml:space="preserve"> at </w:t>
      </w:r>
      <w:r>
        <w:t xml:space="preserve"> </w:t>
      </w:r>
      <w:hyperlink r:id="rId8" w:history="1">
        <w:r w:rsidRPr="004A478B">
          <w:rPr>
            <w:rStyle w:val="Hyperlink"/>
            <w:rFonts w:asciiTheme="minorHAnsi" w:hAnsiTheme="minorHAnsi" w:cstheme="minorHAnsi"/>
            <w:sz w:val="28"/>
            <w:szCs w:val="28"/>
          </w:rPr>
          <w:t>dorchester-s.school@det.nsw.edu.au</w:t>
        </w:r>
      </w:hyperlink>
      <w:r>
        <w:rPr>
          <w:rFonts w:asciiTheme="minorHAnsi" w:hAnsiTheme="minorHAnsi" w:cstheme="minorHAnsi"/>
          <w:sz w:val="28"/>
          <w:szCs w:val="28"/>
        </w:rPr>
        <w:t>:</w:t>
      </w:r>
    </w:p>
    <w:p w:rsidR="004A478B" w:rsidRDefault="004A478B" w:rsidP="004A478B">
      <w:pPr>
        <w:pStyle w:val="1Address"/>
        <w:numPr>
          <w:ilvl w:val="1"/>
          <w:numId w:val="13"/>
        </w:num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4A478B">
        <w:rPr>
          <w:rFonts w:asciiTheme="minorHAnsi" w:hAnsiTheme="minorHAnsi" w:cstheme="minorHAnsi"/>
          <w:b/>
          <w:sz w:val="28"/>
          <w:szCs w:val="28"/>
        </w:rPr>
        <w:t>Working With Children Clearance number (WWCC)</w:t>
      </w:r>
      <w:r w:rsidRPr="004A478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478B" w:rsidRPr="004A478B" w:rsidRDefault="004A478B" w:rsidP="004A478B">
      <w:pPr>
        <w:pStyle w:val="1Address"/>
        <w:numPr>
          <w:ilvl w:val="1"/>
          <w:numId w:val="13"/>
        </w:num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4A478B">
        <w:rPr>
          <w:rFonts w:asciiTheme="minorHAnsi" w:hAnsiTheme="minorHAnsi" w:cstheme="minorHAnsi"/>
          <w:b/>
          <w:sz w:val="28"/>
          <w:szCs w:val="28"/>
        </w:rPr>
        <w:t>Current</w:t>
      </w:r>
      <w:r w:rsidRPr="004A478B">
        <w:rPr>
          <w:rFonts w:asciiTheme="minorHAnsi" w:hAnsiTheme="minorHAnsi" w:cstheme="minorHAnsi"/>
          <w:sz w:val="28"/>
          <w:szCs w:val="28"/>
        </w:rPr>
        <w:t xml:space="preserve"> </w:t>
      </w:r>
      <w:r w:rsidRPr="004A478B">
        <w:rPr>
          <w:rFonts w:asciiTheme="minorHAnsi" w:hAnsiTheme="minorHAnsi" w:cstheme="minorHAnsi"/>
          <w:b/>
          <w:sz w:val="28"/>
          <w:szCs w:val="28"/>
        </w:rPr>
        <w:t>photo identification</w:t>
      </w:r>
      <w:r w:rsidRPr="004A478B">
        <w:rPr>
          <w:rFonts w:asciiTheme="minorHAnsi" w:hAnsiTheme="minorHAnsi" w:cstheme="minorHAnsi"/>
          <w:sz w:val="28"/>
          <w:szCs w:val="28"/>
        </w:rPr>
        <w:t xml:space="preserve"> document (eg. license, passport, identification card etc) </w:t>
      </w:r>
    </w:p>
    <w:p w:rsidR="004A478B" w:rsidRPr="008A1412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</w:rPr>
        <w:t xml:space="preserve">This information is required preferably </w:t>
      </w:r>
      <w:r w:rsidRPr="0017521C">
        <w:rPr>
          <w:rFonts w:asciiTheme="minorHAnsi" w:hAnsiTheme="minorHAnsi" w:cstheme="minorHAnsi"/>
          <w:b/>
          <w:sz w:val="28"/>
          <w:szCs w:val="28"/>
        </w:rPr>
        <w:t>2 weeks</w:t>
      </w:r>
      <w:r>
        <w:rPr>
          <w:rFonts w:asciiTheme="minorHAnsi" w:hAnsiTheme="minorHAnsi" w:cstheme="minorHAnsi"/>
          <w:sz w:val="28"/>
          <w:szCs w:val="28"/>
        </w:rPr>
        <w:t xml:space="preserve"> prior to the visit but at </w:t>
      </w:r>
      <w:bookmarkEnd w:id="0"/>
      <w:r>
        <w:rPr>
          <w:rFonts w:asciiTheme="minorHAnsi" w:hAnsiTheme="minorHAnsi" w:cstheme="minorHAnsi"/>
          <w:sz w:val="28"/>
          <w:szCs w:val="28"/>
        </w:rPr>
        <w:t xml:space="preserve">least </w:t>
      </w:r>
      <w:r w:rsidRPr="00AB55EA">
        <w:rPr>
          <w:rFonts w:asciiTheme="minorHAnsi" w:hAnsiTheme="minorHAnsi" w:cstheme="minorHAnsi"/>
          <w:b/>
          <w:sz w:val="28"/>
          <w:szCs w:val="28"/>
        </w:rPr>
        <w:t>one week</w:t>
      </w:r>
      <w:r>
        <w:rPr>
          <w:rFonts w:asciiTheme="minorHAnsi" w:hAnsiTheme="minorHAnsi" w:cstheme="minorHAnsi"/>
          <w:sz w:val="28"/>
          <w:szCs w:val="28"/>
        </w:rPr>
        <w:t xml:space="preserve"> prior to the visit </w:t>
      </w:r>
    </w:p>
    <w:p w:rsidR="004A478B" w:rsidRPr="004A478B" w:rsidRDefault="004A478B" w:rsidP="004A478B">
      <w:pPr>
        <w:pStyle w:val="1Address"/>
        <w:numPr>
          <w:ilvl w:val="0"/>
          <w:numId w:val="13"/>
        </w:numPr>
        <w:spacing w:before="240" w:after="240"/>
        <w:ind w:right="-4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If you do not have a WWCC and will not be in the presence of students, you may be approved under </w:t>
      </w:r>
      <w:r w:rsidRPr="004A478B">
        <w:rPr>
          <w:rFonts w:asciiTheme="minorHAnsi" w:hAnsiTheme="minorHAnsi" w:cstheme="minorHAnsi"/>
          <w:b/>
          <w:sz w:val="28"/>
          <w:szCs w:val="28"/>
        </w:rPr>
        <w:t>special consideration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4A478B">
        <w:rPr>
          <w:rFonts w:asciiTheme="minorHAnsi" w:hAnsiTheme="minorHAnsi" w:cstheme="minorHAnsi"/>
          <w:sz w:val="28"/>
          <w:szCs w:val="28"/>
        </w:rPr>
        <w:t>Allow more time for approval.</w:t>
      </w:r>
    </w:p>
    <w:p w:rsidR="004A478B" w:rsidRPr="004A478B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8A1412">
        <w:rPr>
          <w:rFonts w:asciiTheme="minorHAnsi" w:hAnsiTheme="minorHAnsi" w:cstheme="minorHAnsi"/>
          <w:sz w:val="28"/>
          <w:szCs w:val="28"/>
        </w:rPr>
        <w:t>Due to the secure nature of this setting, entry and exit</w:t>
      </w:r>
      <w:r>
        <w:rPr>
          <w:rFonts w:asciiTheme="minorHAnsi" w:hAnsiTheme="minorHAnsi" w:cstheme="minorHAnsi"/>
          <w:sz w:val="28"/>
          <w:szCs w:val="28"/>
        </w:rPr>
        <w:t xml:space="preserve"> is only through the front door of Reiby Youth Justice Centre</w:t>
      </w:r>
    </w:p>
    <w:p w:rsidR="004A478B" w:rsidRPr="0017521C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8A1412">
        <w:rPr>
          <w:rFonts w:asciiTheme="minorHAnsi" w:hAnsiTheme="minorHAnsi" w:cstheme="minorHAnsi"/>
          <w:sz w:val="28"/>
          <w:szCs w:val="28"/>
        </w:rPr>
        <w:t xml:space="preserve">All visitors </w:t>
      </w:r>
      <w:r w:rsidRPr="008A1412">
        <w:rPr>
          <w:rFonts w:asciiTheme="minorHAnsi" w:hAnsiTheme="minorHAnsi" w:cstheme="minorHAnsi"/>
          <w:b/>
          <w:sz w:val="28"/>
          <w:szCs w:val="28"/>
        </w:rPr>
        <w:t xml:space="preserve">MUST </w:t>
      </w:r>
      <w:r w:rsidRPr="0017521C">
        <w:rPr>
          <w:rFonts w:asciiTheme="minorHAnsi" w:hAnsiTheme="minorHAnsi" w:cstheme="minorHAnsi"/>
          <w:sz w:val="28"/>
          <w:szCs w:val="28"/>
        </w:rPr>
        <w:t xml:space="preserve">bring </w:t>
      </w:r>
      <w:r w:rsidRPr="008A1412">
        <w:rPr>
          <w:rFonts w:asciiTheme="minorHAnsi" w:hAnsiTheme="minorHAnsi" w:cstheme="minorHAnsi"/>
          <w:sz w:val="28"/>
          <w:szCs w:val="28"/>
        </w:rPr>
        <w:t>photo identification (i.e. a current Driver’s             License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A1412">
        <w:rPr>
          <w:rFonts w:asciiTheme="minorHAnsi" w:hAnsiTheme="minorHAnsi" w:cstheme="minorHAnsi"/>
          <w:sz w:val="28"/>
          <w:szCs w:val="28"/>
        </w:rPr>
        <w:t>Passport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A1412">
        <w:rPr>
          <w:rFonts w:asciiTheme="minorHAnsi" w:hAnsiTheme="minorHAnsi" w:cstheme="minorHAnsi"/>
          <w:sz w:val="28"/>
          <w:szCs w:val="28"/>
        </w:rPr>
        <w:t>Identification Card etc.)</w:t>
      </w:r>
      <w:r>
        <w:rPr>
          <w:rFonts w:asciiTheme="minorHAnsi" w:hAnsiTheme="minorHAnsi" w:cstheme="minorHAnsi"/>
          <w:sz w:val="28"/>
          <w:szCs w:val="28"/>
        </w:rPr>
        <w:t xml:space="preserve"> on the day of the visit for identification purposes</w:t>
      </w:r>
    </w:p>
    <w:p w:rsidR="004A478B" w:rsidRPr="004A478B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8A1412">
        <w:rPr>
          <w:rFonts w:asciiTheme="minorHAnsi" w:hAnsiTheme="minorHAnsi" w:cstheme="minorHAnsi"/>
          <w:sz w:val="28"/>
          <w:szCs w:val="28"/>
        </w:rPr>
        <w:t xml:space="preserve">All valuables </w:t>
      </w:r>
      <w:r>
        <w:rPr>
          <w:rFonts w:asciiTheme="minorHAnsi" w:hAnsiTheme="minorHAnsi" w:cstheme="minorHAnsi"/>
          <w:sz w:val="28"/>
          <w:szCs w:val="28"/>
        </w:rPr>
        <w:t xml:space="preserve">and personal items </w:t>
      </w:r>
      <w:r w:rsidRPr="008A1412">
        <w:rPr>
          <w:rFonts w:asciiTheme="minorHAnsi" w:hAnsiTheme="minorHAnsi" w:cstheme="minorHAnsi"/>
          <w:b/>
          <w:sz w:val="28"/>
          <w:szCs w:val="28"/>
        </w:rPr>
        <w:t xml:space="preserve">MUST </w:t>
      </w:r>
      <w:r w:rsidRPr="008A1412">
        <w:rPr>
          <w:rFonts w:asciiTheme="minorHAnsi" w:hAnsiTheme="minorHAnsi" w:cstheme="minorHAnsi"/>
          <w:sz w:val="28"/>
          <w:szCs w:val="28"/>
        </w:rPr>
        <w:t>be secured in a lock</w:t>
      </w:r>
      <w:r>
        <w:rPr>
          <w:rFonts w:asciiTheme="minorHAnsi" w:hAnsiTheme="minorHAnsi" w:cstheme="minorHAnsi"/>
          <w:sz w:val="28"/>
          <w:szCs w:val="28"/>
        </w:rPr>
        <w:t xml:space="preserve">er upon entering the Centre (i.e. mobile phones, smart watches, </w:t>
      </w:r>
      <w:r w:rsidRPr="008A1412">
        <w:rPr>
          <w:rFonts w:asciiTheme="minorHAnsi" w:hAnsiTheme="minorHAnsi" w:cstheme="minorHAnsi"/>
          <w:sz w:val="28"/>
          <w:szCs w:val="28"/>
        </w:rPr>
        <w:t>wallets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A1412">
        <w:rPr>
          <w:rFonts w:asciiTheme="minorHAnsi" w:hAnsiTheme="minorHAnsi" w:cstheme="minorHAnsi"/>
          <w:sz w:val="28"/>
          <w:szCs w:val="28"/>
        </w:rPr>
        <w:t>car keys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A1412">
        <w:rPr>
          <w:rFonts w:asciiTheme="minorHAnsi" w:hAnsiTheme="minorHAnsi" w:cstheme="minorHAnsi"/>
          <w:sz w:val="28"/>
          <w:szCs w:val="28"/>
        </w:rPr>
        <w:t>cash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A1412">
        <w:rPr>
          <w:rFonts w:asciiTheme="minorHAnsi" w:hAnsiTheme="minorHAnsi" w:cstheme="minorHAnsi"/>
          <w:sz w:val="28"/>
          <w:szCs w:val="28"/>
        </w:rPr>
        <w:t>handbags</w:t>
      </w:r>
      <w:r>
        <w:rPr>
          <w:rFonts w:asciiTheme="minorHAnsi" w:hAnsiTheme="minorHAnsi" w:cstheme="minorHAnsi"/>
          <w:sz w:val="28"/>
          <w:szCs w:val="28"/>
        </w:rPr>
        <w:t xml:space="preserve">, license </w:t>
      </w:r>
      <w:r w:rsidRPr="008A1412">
        <w:rPr>
          <w:rFonts w:asciiTheme="minorHAnsi" w:hAnsiTheme="minorHAnsi" w:cstheme="minorHAnsi"/>
          <w:sz w:val="28"/>
          <w:szCs w:val="28"/>
        </w:rPr>
        <w:t>etc.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4A478B" w:rsidRPr="008A1412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Ensure y</w:t>
      </w:r>
      <w:r w:rsidRPr="008A1412">
        <w:rPr>
          <w:rFonts w:asciiTheme="minorHAnsi" w:hAnsiTheme="minorHAnsi" w:cstheme="minorHAnsi"/>
          <w:sz w:val="28"/>
          <w:szCs w:val="28"/>
        </w:rPr>
        <w:t xml:space="preserve">ou have a $2.00 coin to access </w:t>
      </w:r>
      <w:r>
        <w:rPr>
          <w:rFonts w:asciiTheme="minorHAnsi" w:hAnsiTheme="minorHAnsi" w:cstheme="minorHAnsi"/>
          <w:sz w:val="28"/>
          <w:szCs w:val="28"/>
        </w:rPr>
        <w:t xml:space="preserve">a locker for your valuables. </w:t>
      </w:r>
      <w:r w:rsidRPr="008A1412">
        <w:rPr>
          <w:rFonts w:asciiTheme="minorHAnsi" w:hAnsiTheme="minorHAnsi" w:cstheme="minorHAnsi"/>
          <w:sz w:val="28"/>
          <w:szCs w:val="28"/>
        </w:rPr>
        <w:t>This will be refunded when you leave the Centre</w:t>
      </w:r>
    </w:p>
    <w:p w:rsidR="004A478B" w:rsidRPr="004A478B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8A1412">
        <w:rPr>
          <w:rFonts w:asciiTheme="minorHAnsi" w:hAnsiTheme="minorHAnsi" w:cstheme="minorHAnsi"/>
          <w:sz w:val="28"/>
          <w:szCs w:val="28"/>
        </w:rPr>
        <w:t xml:space="preserve">All items that are required by you for use during your visit, will be </w:t>
      </w:r>
      <w:r>
        <w:rPr>
          <w:rFonts w:asciiTheme="minorHAnsi" w:hAnsiTheme="minorHAnsi" w:cstheme="minorHAnsi"/>
          <w:sz w:val="28"/>
          <w:szCs w:val="28"/>
        </w:rPr>
        <w:t xml:space="preserve">approved prior to the visit and </w:t>
      </w:r>
      <w:r w:rsidRPr="008A1412">
        <w:rPr>
          <w:rFonts w:asciiTheme="minorHAnsi" w:hAnsiTheme="minorHAnsi" w:cstheme="minorHAnsi"/>
          <w:sz w:val="28"/>
          <w:szCs w:val="28"/>
        </w:rPr>
        <w:t xml:space="preserve">checked-off by </w:t>
      </w:r>
      <w:r>
        <w:rPr>
          <w:rFonts w:asciiTheme="minorHAnsi" w:hAnsiTheme="minorHAnsi" w:cstheme="minorHAnsi"/>
          <w:sz w:val="28"/>
          <w:szCs w:val="28"/>
        </w:rPr>
        <w:t xml:space="preserve">an Assistant </w:t>
      </w:r>
      <w:r w:rsidRPr="008A1412">
        <w:rPr>
          <w:rFonts w:asciiTheme="minorHAnsi" w:hAnsiTheme="minorHAnsi" w:cstheme="minorHAnsi"/>
          <w:sz w:val="28"/>
          <w:szCs w:val="28"/>
        </w:rPr>
        <w:t xml:space="preserve">Manager or </w:t>
      </w:r>
      <w:r w:rsidR="008A4332">
        <w:rPr>
          <w:rFonts w:asciiTheme="minorHAnsi" w:hAnsiTheme="minorHAnsi" w:cstheme="minorHAnsi"/>
          <w:sz w:val="28"/>
          <w:szCs w:val="28"/>
        </w:rPr>
        <w:t>JY representative</w:t>
      </w:r>
    </w:p>
    <w:p w:rsidR="004A478B" w:rsidRPr="008A1412" w:rsidRDefault="004A478B" w:rsidP="004A478B">
      <w:pPr>
        <w:pStyle w:val="1Address"/>
        <w:numPr>
          <w:ilvl w:val="0"/>
          <w:numId w:val="13"/>
        </w:num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 will be required to have a </w:t>
      </w:r>
      <w:r w:rsidRPr="008A1412">
        <w:rPr>
          <w:rFonts w:asciiTheme="minorHAnsi" w:hAnsiTheme="minorHAnsi" w:cstheme="minorHAnsi"/>
          <w:sz w:val="28"/>
          <w:szCs w:val="28"/>
        </w:rPr>
        <w:t xml:space="preserve">formal </w:t>
      </w:r>
      <w:r>
        <w:rPr>
          <w:rFonts w:asciiTheme="minorHAnsi" w:hAnsiTheme="minorHAnsi" w:cstheme="minorHAnsi"/>
          <w:sz w:val="28"/>
          <w:szCs w:val="28"/>
        </w:rPr>
        <w:t xml:space="preserve">15 minute YJ </w:t>
      </w:r>
      <w:r w:rsidRPr="008A1412">
        <w:rPr>
          <w:rFonts w:asciiTheme="minorHAnsi" w:hAnsiTheme="minorHAnsi" w:cstheme="minorHAnsi"/>
          <w:sz w:val="28"/>
          <w:szCs w:val="28"/>
        </w:rPr>
        <w:t xml:space="preserve">induction prior to </w:t>
      </w:r>
      <w:r w:rsidR="008A4332">
        <w:rPr>
          <w:rFonts w:asciiTheme="minorHAnsi" w:hAnsiTheme="minorHAnsi" w:cstheme="minorHAnsi"/>
          <w:sz w:val="28"/>
          <w:szCs w:val="28"/>
        </w:rPr>
        <w:t>being escorted to the School</w:t>
      </w:r>
    </w:p>
    <w:p w:rsidR="004A478B" w:rsidRPr="00557E7C" w:rsidRDefault="004A478B" w:rsidP="004A478B">
      <w:pPr>
        <w:pStyle w:val="1Address"/>
        <w:numPr>
          <w:ilvl w:val="0"/>
          <w:numId w:val="13"/>
        </w:numPr>
        <w:spacing w:before="240" w:after="240"/>
        <w:rPr>
          <w:b/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>Failure to comply with this process may result in the cancellation of your visit</w:t>
      </w:r>
      <w:r w:rsidRPr="008A141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7E7C" w:rsidRPr="00C416F7" w:rsidRDefault="00557E7C" w:rsidP="001B07AB">
      <w:pPr>
        <w:pStyle w:val="1Address"/>
        <w:numPr>
          <w:ilvl w:val="0"/>
          <w:numId w:val="13"/>
        </w:numPr>
        <w:spacing w:before="240" w:after="240"/>
        <w:rPr>
          <w:b/>
          <w:sz w:val="32"/>
          <w:szCs w:val="32"/>
        </w:rPr>
      </w:pPr>
      <w:r w:rsidRPr="00557E7C">
        <w:rPr>
          <w:rFonts w:asciiTheme="minorHAnsi" w:hAnsiTheme="minorHAnsi" w:cstheme="minorHAnsi"/>
          <w:sz w:val="28"/>
          <w:szCs w:val="28"/>
        </w:rPr>
        <w:t>Should you require further information, please contact Dorchester ETU om (02) 4621 5402 during school hours</w:t>
      </w:r>
    </w:p>
    <w:sectPr w:rsidR="00557E7C" w:rsidRPr="00C416F7" w:rsidSect="004159B2">
      <w:headerReference w:type="first" r:id="rId9"/>
      <w:type w:val="continuous"/>
      <w:pgSz w:w="11900" w:h="16840" w:code="9"/>
      <w:pgMar w:top="1418" w:right="1418" w:bottom="1418" w:left="1418" w:header="709" w:footer="967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84" w:rsidRDefault="00BF4E84" w:rsidP="00F876C1">
      <w:r>
        <w:separator/>
      </w:r>
    </w:p>
  </w:endnote>
  <w:endnote w:type="continuationSeparator" w:id="0">
    <w:p w:rsidR="00BF4E84" w:rsidRDefault="00BF4E84" w:rsidP="00F8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84" w:rsidRDefault="00BF4E84" w:rsidP="00F876C1">
      <w:r>
        <w:separator/>
      </w:r>
    </w:p>
  </w:footnote>
  <w:footnote w:type="continuationSeparator" w:id="0">
    <w:p w:rsidR="00BF4E84" w:rsidRDefault="00BF4E84" w:rsidP="00F876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B2" w:rsidRDefault="004159B2">
    <w:r>
      <w:t>..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667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957C9D"/>
    <w:multiLevelType w:val="hybridMultilevel"/>
    <w:tmpl w:val="BF468A2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180F0E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F857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4E84"/>
    <w:rsid w:val="00010229"/>
    <w:rsid w:val="00063115"/>
    <w:rsid w:val="000954C7"/>
    <w:rsid w:val="000E556E"/>
    <w:rsid w:val="0016450B"/>
    <w:rsid w:val="0017521C"/>
    <w:rsid w:val="00182332"/>
    <w:rsid w:val="001854AA"/>
    <w:rsid w:val="00195355"/>
    <w:rsid w:val="001F2C8B"/>
    <w:rsid w:val="002568EA"/>
    <w:rsid w:val="002949E8"/>
    <w:rsid w:val="002D6271"/>
    <w:rsid w:val="00355AD9"/>
    <w:rsid w:val="00387E2F"/>
    <w:rsid w:val="00396E09"/>
    <w:rsid w:val="003A5A86"/>
    <w:rsid w:val="003B5F73"/>
    <w:rsid w:val="004159B2"/>
    <w:rsid w:val="00447DEB"/>
    <w:rsid w:val="00447EBD"/>
    <w:rsid w:val="004563DD"/>
    <w:rsid w:val="004A478B"/>
    <w:rsid w:val="00550B3E"/>
    <w:rsid w:val="00557E7C"/>
    <w:rsid w:val="005E03F4"/>
    <w:rsid w:val="005F3D98"/>
    <w:rsid w:val="006D3BB5"/>
    <w:rsid w:val="0071161E"/>
    <w:rsid w:val="00757588"/>
    <w:rsid w:val="007B2493"/>
    <w:rsid w:val="007D57B7"/>
    <w:rsid w:val="007E1DCF"/>
    <w:rsid w:val="0088532A"/>
    <w:rsid w:val="00894E7A"/>
    <w:rsid w:val="008A1412"/>
    <w:rsid w:val="008A4332"/>
    <w:rsid w:val="008C3B06"/>
    <w:rsid w:val="00900490"/>
    <w:rsid w:val="009325F2"/>
    <w:rsid w:val="009A761B"/>
    <w:rsid w:val="009B5342"/>
    <w:rsid w:val="00A56A8E"/>
    <w:rsid w:val="00A67E90"/>
    <w:rsid w:val="00AB55EA"/>
    <w:rsid w:val="00AC615B"/>
    <w:rsid w:val="00B136C5"/>
    <w:rsid w:val="00B26B44"/>
    <w:rsid w:val="00B34429"/>
    <w:rsid w:val="00B46AF8"/>
    <w:rsid w:val="00B76F8D"/>
    <w:rsid w:val="00B8291B"/>
    <w:rsid w:val="00B94C81"/>
    <w:rsid w:val="00BF4E84"/>
    <w:rsid w:val="00C33326"/>
    <w:rsid w:val="00C416F7"/>
    <w:rsid w:val="00C43228"/>
    <w:rsid w:val="00C54F2A"/>
    <w:rsid w:val="00C66B26"/>
    <w:rsid w:val="00C8132B"/>
    <w:rsid w:val="00CA5F16"/>
    <w:rsid w:val="00CB5739"/>
    <w:rsid w:val="00D32BBE"/>
    <w:rsid w:val="00D428F4"/>
    <w:rsid w:val="00D80246"/>
    <w:rsid w:val="00DA66EC"/>
    <w:rsid w:val="00DE7A94"/>
    <w:rsid w:val="00DF2ED9"/>
    <w:rsid w:val="00E26303"/>
    <w:rsid w:val="00EA29A2"/>
    <w:rsid w:val="00EE705A"/>
    <w:rsid w:val="00EF477A"/>
    <w:rsid w:val="00F51061"/>
    <w:rsid w:val="00F876C1"/>
  </w:rsids>
  <m:mathPr>
    <m:mathFont m:val="Zilla Slab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66B2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F3D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3D98"/>
    <w:rPr>
      <w:sz w:val="24"/>
      <w:szCs w:val="24"/>
      <w:lang w:val="en-US"/>
    </w:rPr>
  </w:style>
  <w:style w:type="paragraph" w:customStyle="1" w:styleId="1Address">
    <w:name w:val="1 Address"/>
    <w:basedOn w:val="3Address"/>
    <w:qFormat/>
    <w:rsid w:val="00E26303"/>
  </w:style>
  <w:style w:type="paragraph" w:customStyle="1" w:styleId="3Address">
    <w:name w:val="3 Address"/>
    <w:basedOn w:val="2Copy"/>
    <w:autoRedefine/>
    <w:qFormat/>
    <w:rsid w:val="001854AA"/>
    <w:pPr>
      <w:spacing w:after="720"/>
    </w:pPr>
  </w:style>
  <w:style w:type="paragraph" w:customStyle="1" w:styleId="2Copy">
    <w:name w:val="2 Copy"/>
    <w:basedOn w:val="Normal"/>
    <w:qFormat/>
    <w:rsid w:val="001854AA"/>
    <w:pPr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hAnsi="Arial" w:cs="Arial"/>
      <w:sz w:val="22"/>
      <w:szCs w:val="22"/>
    </w:rPr>
  </w:style>
  <w:style w:type="paragraph" w:customStyle="1" w:styleId="0Date">
    <w:name w:val="0 Date"/>
    <w:basedOn w:val="2Copy"/>
    <w:qFormat/>
    <w:rsid w:val="00E26303"/>
  </w:style>
  <w:style w:type="paragraph" w:customStyle="1" w:styleId="4Footer-directorateunitname">
    <w:name w:val="4 Footer- directorate/unit name"/>
    <w:basedOn w:val="Normal"/>
    <w:link w:val="4Footer-directorateunitnameChar"/>
    <w:qFormat/>
    <w:rsid w:val="00E26303"/>
    <w:pPr>
      <w:tabs>
        <w:tab w:val="center" w:pos="4320"/>
        <w:tab w:val="right" w:pos="8640"/>
      </w:tabs>
      <w:spacing w:line="312" w:lineRule="auto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4Footer-directorateunitnameChar">
    <w:name w:val="4 Footer- directorate/unit name Char"/>
    <w:link w:val="4Footer-directorateunitname"/>
    <w:rsid w:val="000954C7"/>
    <w:rPr>
      <w:rFonts w:ascii="Arial" w:hAnsi="Arial" w:cs="Arial"/>
      <w:b/>
      <w:bCs/>
      <w:caps/>
      <w:color w:val="000000"/>
      <w:sz w:val="16"/>
      <w:szCs w:val="16"/>
      <w:lang w:val="en-US"/>
    </w:rPr>
  </w:style>
  <w:style w:type="paragraph" w:customStyle="1" w:styleId="5Footer-addressdetails">
    <w:name w:val="5 Footer - address details"/>
    <w:basedOn w:val="Normal"/>
    <w:link w:val="5Footer-addressdetailsChar"/>
    <w:qFormat/>
    <w:rsid w:val="00E26303"/>
    <w:pPr>
      <w:tabs>
        <w:tab w:val="left" w:pos="284"/>
      </w:tabs>
      <w:spacing w:line="312" w:lineRule="auto"/>
    </w:pPr>
    <w:rPr>
      <w:rFonts w:ascii="Arial" w:hAnsi="Arial" w:cs="Arial"/>
      <w:color w:val="000000"/>
      <w:sz w:val="16"/>
      <w:szCs w:val="16"/>
    </w:rPr>
  </w:style>
  <w:style w:type="character" w:customStyle="1" w:styleId="5Footer-addressdetailsChar">
    <w:name w:val="5 Footer - address details Char"/>
    <w:link w:val="5Footer-addressdetails"/>
    <w:rsid w:val="000954C7"/>
    <w:rPr>
      <w:rFonts w:ascii="Arial" w:hAnsi="Arial" w:cs="Arial"/>
      <w:color w:val="000000"/>
      <w:sz w:val="16"/>
      <w:szCs w:val="16"/>
      <w:lang w:val="en-US"/>
    </w:rPr>
  </w:style>
  <w:style w:type="character" w:customStyle="1" w:styleId="2Title">
    <w:name w:val="2 Title"/>
    <w:qFormat/>
    <w:rsid w:val="00EF477A"/>
    <w:rPr>
      <w:b/>
    </w:rPr>
  </w:style>
  <w:style w:type="paragraph" w:styleId="BalloonText">
    <w:name w:val="Balloon Text"/>
    <w:basedOn w:val="Normal"/>
    <w:link w:val="BalloonTextChar"/>
    <w:rsid w:val="0071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1161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rsid w:val="00DA66EC"/>
    <w:rPr>
      <w:color w:val="0000FF" w:themeColor="hyperlink"/>
      <w:u w:val="single"/>
    </w:rPr>
  </w:style>
  <w:style w:type="table" w:styleId="TableGrid">
    <w:name w:val="Table Grid"/>
    <w:basedOn w:val="TableNormal"/>
    <w:rsid w:val="00BF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orchester-s.school@det.nsw.edu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1876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Turton, Julie</dc:creator>
  <cp:lastModifiedBy>Christine  Johnson</cp:lastModifiedBy>
  <cp:revision>2</cp:revision>
  <cp:lastPrinted>2016-09-02T01:29:00Z</cp:lastPrinted>
  <dcterms:created xsi:type="dcterms:W3CDTF">2020-06-21T22:39:00Z</dcterms:created>
  <dcterms:modified xsi:type="dcterms:W3CDTF">2020-06-21T22:39:00Z</dcterms:modified>
  <cp:contentStatus>final</cp:contentStatus>
</cp:coreProperties>
</file>